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29" w:rsidRPr="007E28AD" w:rsidRDefault="00864A29" w:rsidP="00864A2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ВЫБОРЫ ДЕПУТАТОВ ЗАКОНОДАТЕЛЬНОЙ ДУМЫ ТОМСКОЙ ОБЛАСТИ ШЕСТОГО СОЗЫВА</w:t>
      </w:r>
    </w:p>
    <w:p w:rsidR="00864A29" w:rsidRPr="007E28AD" w:rsidRDefault="00864A29" w:rsidP="00864A29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>ОКРУЖНАЯ ИЗБИРАТЕЛЬНАЯ КОМИССИЯ ПО КЕТСКОМУ ОДНОМАНДАТНОМУ ИЗБИРАТЕЛЬНОМУ ОКРУГУ №20</w:t>
      </w:r>
    </w:p>
    <w:p w:rsidR="00864A29" w:rsidRPr="007E28AD" w:rsidRDefault="00864A29" w:rsidP="00864A29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pacing w:val="20"/>
          <w:sz w:val="28"/>
          <w:szCs w:val="28"/>
        </w:rPr>
      </w:pPr>
      <w:r w:rsidRPr="007E28AD">
        <w:rPr>
          <w:b/>
          <w:spacing w:val="20"/>
          <w:sz w:val="28"/>
          <w:szCs w:val="28"/>
        </w:rPr>
        <w:t>РЕШЕНИЕ</w:t>
      </w:r>
    </w:p>
    <w:tbl>
      <w:tblPr>
        <w:tblW w:w="0" w:type="auto"/>
        <w:tblLook w:val="0000"/>
      </w:tblPr>
      <w:tblGrid>
        <w:gridCol w:w="3175"/>
        <w:gridCol w:w="3219"/>
        <w:gridCol w:w="3177"/>
      </w:tblGrid>
      <w:tr w:rsidR="00864A29" w:rsidTr="00941DD6">
        <w:tblPrEx>
          <w:tblCellMar>
            <w:top w:w="0" w:type="dxa"/>
            <w:bottom w:w="0" w:type="dxa"/>
          </w:tblCellMar>
        </w:tblPrEx>
        <w:tc>
          <w:tcPr>
            <w:tcW w:w="3175" w:type="dxa"/>
          </w:tcPr>
          <w:p w:rsidR="00864A29" w:rsidRDefault="00864A29" w:rsidP="00941DD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13 июля  2016  г.</w:t>
            </w:r>
          </w:p>
        </w:tc>
        <w:tc>
          <w:tcPr>
            <w:tcW w:w="3219" w:type="dxa"/>
          </w:tcPr>
          <w:p w:rsidR="00864A29" w:rsidRDefault="00864A29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864A29" w:rsidRDefault="00864A29" w:rsidP="00941DD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864A29" w:rsidRDefault="00864A29" w:rsidP="00941DD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</w:tcPr>
          <w:p w:rsidR="00864A29" w:rsidRDefault="00864A29" w:rsidP="00941DD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03/13</w:t>
            </w:r>
          </w:p>
        </w:tc>
      </w:tr>
    </w:tbl>
    <w:p w:rsidR="00864A29" w:rsidRDefault="00864A29" w:rsidP="00864A2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64A29" w:rsidTr="00941DD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864A29" w:rsidRPr="00F116E1" w:rsidRDefault="00864A29" w:rsidP="00941DD6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 w:rsidRPr="00F116E1">
              <w:rPr>
                <w:rStyle w:val="a8"/>
                <w:sz w:val="28"/>
                <w:szCs w:val="28"/>
              </w:rPr>
              <w:t xml:space="preserve">О распределении открепительных удостоверений </w:t>
            </w:r>
          </w:p>
          <w:p w:rsidR="00864A29" w:rsidRPr="00F116E1" w:rsidRDefault="00864A29" w:rsidP="00941DD6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 w:rsidRPr="00F116E1">
              <w:rPr>
                <w:rStyle w:val="a8"/>
                <w:sz w:val="28"/>
                <w:szCs w:val="28"/>
              </w:rPr>
              <w:t xml:space="preserve">для голосования на выборах депутатов </w:t>
            </w:r>
          </w:p>
          <w:p w:rsidR="00864A29" w:rsidRPr="00F116E1" w:rsidRDefault="00864A29" w:rsidP="00941DD6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8"/>
                <w:szCs w:val="28"/>
              </w:rPr>
            </w:pPr>
            <w:r w:rsidRPr="00F116E1">
              <w:rPr>
                <w:rStyle w:val="a8"/>
                <w:sz w:val="28"/>
                <w:szCs w:val="28"/>
              </w:rPr>
              <w:t>Законодательной Думы Томской области шестого созыва</w:t>
            </w:r>
          </w:p>
          <w:p w:rsidR="00864A29" w:rsidRDefault="00864A29" w:rsidP="00941DD6">
            <w:pPr>
              <w:pStyle w:val="1"/>
              <w:jc w:val="left"/>
            </w:pPr>
          </w:p>
        </w:tc>
      </w:tr>
    </w:tbl>
    <w:p w:rsidR="00864A29" w:rsidRPr="00F116E1" w:rsidRDefault="00864A29" w:rsidP="00864A29">
      <w:pPr>
        <w:pStyle w:val="a7"/>
        <w:spacing w:line="360" w:lineRule="auto"/>
        <w:jc w:val="both"/>
        <w:rPr>
          <w:sz w:val="28"/>
          <w:szCs w:val="28"/>
        </w:rPr>
      </w:pPr>
      <w:r w:rsidRPr="00F116E1">
        <w:rPr>
          <w:sz w:val="28"/>
          <w:szCs w:val="28"/>
        </w:rPr>
        <w:tab/>
        <w:t>Руководствуясь статьей 69 Закона Томской области «О выборах депутатов Законодательной Думы Томской области», разделом I</w:t>
      </w:r>
      <w:proofErr w:type="spellStart"/>
      <w:r w:rsidRPr="00F116E1">
        <w:rPr>
          <w:sz w:val="28"/>
          <w:szCs w:val="28"/>
          <w:lang w:val="en-US"/>
        </w:rPr>
        <w:t>I</w:t>
      </w:r>
      <w:r w:rsidRPr="00F116E1">
        <w:rPr>
          <w:sz w:val="28"/>
          <w:szCs w:val="28"/>
        </w:rPr>
        <w:t>I</w:t>
      </w:r>
      <w:proofErr w:type="spellEnd"/>
      <w:r w:rsidRPr="00F116E1">
        <w:rPr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постановлениями Центральной избирательной комиссии Российской Федерации от 16 марта 2016г.               № 328/1863-6 (в редакции от 25 мая 2016г. № 8/74-7), </w:t>
      </w:r>
    </w:p>
    <w:p w:rsidR="00864A29" w:rsidRDefault="00864A29" w:rsidP="00864A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7E28AD"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 w:rsidRPr="007E28AD">
        <w:rPr>
          <w:b/>
          <w:sz w:val="28"/>
          <w:szCs w:val="28"/>
        </w:rPr>
        <w:t>Кетскому</w:t>
      </w:r>
      <w:proofErr w:type="spellEnd"/>
      <w:r w:rsidRPr="007E28AD">
        <w:rPr>
          <w:b/>
          <w:sz w:val="28"/>
          <w:szCs w:val="28"/>
        </w:rPr>
        <w:t xml:space="preserve"> одномандатному избирательному округу №20  решила:</w:t>
      </w:r>
    </w:p>
    <w:p w:rsidR="00864A29" w:rsidRDefault="00864A29" w:rsidP="00864A2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864A29" w:rsidRPr="00F116E1" w:rsidRDefault="00864A29" w:rsidP="00864A2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16E1">
        <w:rPr>
          <w:sz w:val="28"/>
          <w:szCs w:val="28"/>
        </w:rPr>
        <w:tab/>
        <w:t xml:space="preserve">1.     Утвердить распределение по количеству и номерам открепительных удостоверений для голосования на выборах депутатов </w:t>
      </w:r>
      <w:r w:rsidRPr="00F116E1">
        <w:rPr>
          <w:rStyle w:val="a8"/>
          <w:b w:val="0"/>
          <w:sz w:val="28"/>
          <w:szCs w:val="28"/>
        </w:rPr>
        <w:t>Законодательной Думы Томской области шестого созыва</w:t>
      </w:r>
      <w:r w:rsidRPr="00F116E1">
        <w:rPr>
          <w:b/>
          <w:sz w:val="28"/>
          <w:szCs w:val="28"/>
        </w:rPr>
        <w:t xml:space="preserve"> </w:t>
      </w:r>
      <w:r w:rsidRPr="00F116E1">
        <w:rPr>
          <w:sz w:val="28"/>
          <w:szCs w:val="28"/>
        </w:rPr>
        <w:t xml:space="preserve">в </w:t>
      </w:r>
      <w:r w:rsidRPr="008716DF">
        <w:rPr>
          <w:sz w:val="28"/>
          <w:szCs w:val="28"/>
        </w:rPr>
        <w:t xml:space="preserve">ТИК </w:t>
      </w:r>
      <w:proofErr w:type="spellStart"/>
      <w:r w:rsidRPr="008716DF">
        <w:rPr>
          <w:sz w:val="28"/>
          <w:szCs w:val="28"/>
        </w:rPr>
        <w:t>Молчановского</w:t>
      </w:r>
      <w:proofErr w:type="spellEnd"/>
      <w:r w:rsidRPr="008716DF">
        <w:rPr>
          <w:sz w:val="28"/>
          <w:szCs w:val="28"/>
        </w:rPr>
        <w:t xml:space="preserve"> района и </w:t>
      </w:r>
      <w:r w:rsidRPr="00F116E1">
        <w:rPr>
          <w:sz w:val="28"/>
          <w:szCs w:val="28"/>
        </w:rPr>
        <w:t>участковые избирательные комиссии, в резерв окружной избирательной комиссии (прилагается).</w:t>
      </w:r>
    </w:p>
    <w:p w:rsidR="00864A29" w:rsidRPr="00F116E1" w:rsidRDefault="00864A29" w:rsidP="00864A2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16E1">
        <w:rPr>
          <w:sz w:val="28"/>
          <w:szCs w:val="28"/>
        </w:rPr>
        <w:tab/>
        <w:t xml:space="preserve">2.     Системному администратору КСА ГАС «Выборы»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Молиборскому</w:t>
      </w:r>
      <w:proofErr w:type="spellEnd"/>
      <w:r>
        <w:rPr>
          <w:sz w:val="28"/>
          <w:szCs w:val="28"/>
        </w:rPr>
        <w:t xml:space="preserve"> </w:t>
      </w:r>
      <w:r w:rsidRPr="00F116E1">
        <w:rPr>
          <w:sz w:val="28"/>
          <w:szCs w:val="28"/>
        </w:rPr>
        <w:t xml:space="preserve"> обеспечить ввод в </w:t>
      </w:r>
      <w:proofErr w:type="gramStart"/>
      <w:r w:rsidRPr="00F116E1">
        <w:rPr>
          <w:sz w:val="28"/>
          <w:szCs w:val="28"/>
        </w:rPr>
        <w:t>Государственную</w:t>
      </w:r>
      <w:proofErr w:type="gramEnd"/>
      <w:r w:rsidRPr="00F116E1">
        <w:rPr>
          <w:sz w:val="28"/>
          <w:szCs w:val="28"/>
        </w:rPr>
        <w:t xml:space="preserve"> автоматизированную</w:t>
      </w:r>
    </w:p>
    <w:p w:rsidR="00864A29" w:rsidRPr="00F116E1" w:rsidRDefault="00864A29" w:rsidP="00864A2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16E1">
        <w:rPr>
          <w:sz w:val="28"/>
          <w:szCs w:val="28"/>
        </w:rPr>
        <w:t xml:space="preserve">систему Российской Федерации «Выборы» данных о движении открепительных удостоверений для голосования на выборах депутатов </w:t>
      </w:r>
      <w:r w:rsidRPr="00F116E1">
        <w:rPr>
          <w:rStyle w:val="a8"/>
          <w:b w:val="0"/>
          <w:sz w:val="28"/>
          <w:szCs w:val="28"/>
        </w:rPr>
        <w:t>Законодательной Думы Томской области</w:t>
      </w:r>
      <w:r w:rsidRPr="00F116E1">
        <w:rPr>
          <w:sz w:val="28"/>
          <w:szCs w:val="28"/>
        </w:rPr>
        <w:t xml:space="preserve"> шестого созыва.</w:t>
      </w:r>
    </w:p>
    <w:p w:rsidR="00864A29" w:rsidRPr="000779F9" w:rsidRDefault="00864A29" w:rsidP="00864A29">
      <w:pPr>
        <w:spacing w:line="360" w:lineRule="auto"/>
        <w:ind w:firstLine="705"/>
        <w:jc w:val="both"/>
        <w:rPr>
          <w:sz w:val="28"/>
          <w:szCs w:val="28"/>
        </w:rPr>
      </w:pPr>
      <w:r w:rsidRPr="000779F9">
        <w:rPr>
          <w:sz w:val="28"/>
          <w:szCs w:val="28"/>
        </w:rPr>
        <w:lastRenderedPageBreak/>
        <w:t>3.</w:t>
      </w:r>
      <w:r w:rsidRPr="000779F9">
        <w:rPr>
          <w:sz w:val="28"/>
          <w:szCs w:val="28"/>
        </w:rPr>
        <w:tab/>
      </w:r>
      <w:proofErr w:type="gramStart"/>
      <w:r w:rsidRPr="000779F9">
        <w:rPr>
          <w:sz w:val="28"/>
          <w:szCs w:val="28"/>
        </w:rPr>
        <w:t>Контроль за</w:t>
      </w:r>
      <w:proofErr w:type="gramEnd"/>
      <w:r w:rsidRPr="000779F9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 xml:space="preserve">ешения возложить на  секретаря ТИК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Т.Л. </w:t>
      </w:r>
      <w:proofErr w:type="spellStart"/>
      <w:r>
        <w:rPr>
          <w:sz w:val="28"/>
          <w:szCs w:val="28"/>
        </w:rPr>
        <w:t>Генералову</w:t>
      </w:r>
      <w:proofErr w:type="spellEnd"/>
      <w:r w:rsidRPr="000779F9">
        <w:rPr>
          <w:sz w:val="28"/>
          <w:szCs w:val="28"/>
        </w:rPr>
        <w:t xml:space="preserve">. </w:t>
      </w:r>
    </w:p>
    <w:p w:rsidR="00864A29" w:rsidRPr="000779F9" w:rsidRDefault="00864A29" w:rsidP="00864A29">
      <w:pPr>
        <w:spacing w:line="360" w:lineRule="auto"/>
        <w:ind w:firstLine="705"/>
        <w:jc w:val="both"/>
        <w:rPr>
          <w:sz w:val="28"/>
          <w:szCs w:val="28"/>
        </w:rPr>
      </w:pPr>
      <w:r w:rsidRPr="000779F9">
        <w:rPr>
          <w:sz w:val="28"/>
          <w:szCs w:val="28"/>
        </w:rPr>
        <w:t>4.</w:t>
      </w:r>
      <w:r w:rsidRPr="000779F9">
        <w:rPr>
          <w:sz w:val="28"/>
          <w:szCs w:val="28"/>
        </w:rPr>
        <w:tab/>
        <w:t>Направить настоящее решение в Избирательную комиссию Томской области, участковые избирательные комиссии</w:t>
      </w:r>
      <w:r>
        <w:rPr>
          <w:sz w:val="28"/>
          <w:szCs w:val="28"/>
        </w:rPr>
        <w:t xml:space="preserve">, ТИК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 и участковые избирательные комиссии</w:t>
      </w:r>
      <w:r w:rsidRPr="000779F9">
        <w:rPr>
          <w:sz w:val="28"/>
          <w:szCs w:val="28"/>
        </w:rPr>
        <w:t>.</w:t>
      </w:r>
    </w:p>
    <w:p w:rsidR="00864A29" w:rsidRPr="00F116E1" w:rsidRDefault="00864A29" w:rsidP="00864A29">
      <w:pPr>
        <w:pStyle w:val="2"/>
        <w:spacing w:line="240" w:lineRule="auto"/>
        <w:ind w:hanging="83"/>
      </w:pPr>
    </w:p>
    <w:p w:rsidR="00864A29" w:rsidRPr="002D5055" w:rsidRDefault="00864A29" w:rsidP="00864A29">
      <w:pPr>
        <w:spacing w:line="360" w:lineRule="auto"/>
        <w:jc w:val="both"/>
        <w:rPr>
          <w:sz w:val="28"/>
        </w:rPr>
      </w:pPr>
      <w:r w:rsidRPr="007E28AD">
        <w:rPr>
          <w:sz w:val="28"/>
          <w:szCs w:val="28"/>
        </w:rPr>
        <w:t xml:space="preserve">Председатель окружной </w:t>
      </w:r>
    </w:p>
    <w:p w:rsidR="00864A29" w:rsidRPr="007E28AD" w:rsidRDefault="00864A29" w:rsidP="00864A2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864A29" w:rsidRPr="007E28AD" w:rsidRDefault="00864A29" w:rsidP="00864A2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864A29" w:rsidRPr="007E28AD" w:rsidRDefault="00864A29" w:rsidP="00864A2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окружной </w:t>
      </w:r>
    </w:p>
    <w:p w:rsidR="00864A29" w:rsidRPr="007E28AD" w:rsidRDefault="00864A29" w:rsidP="00864A2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864A29" w:rsidRPr="00F116E1" w:rsidRDefault="00864A29" w:rsidP="00864A29">
      <w:pPr>
        <w:pStyle w:val="2"/>
        <w:spacing w:line="240" w:lineRule="auto"/>
        <w:ind w:hanging="83"/>
      </w:pPr>
    </w:p>
    <w:p w:rsidR="00864A29" w:rsidRPr="00F116E1" w:rsidRDefault="00864A29" w:rsidP="00864A29">
      <w:pPr>
        <w:pStyle w:val="2"/>
        <w:spacing w:line="240" w:lineRule="auto"/>
        <w:ind w:hanging="83"/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p w:rsidR="00864A29" w:rsidRDefault="00864A29" w:rsidP="00864A29">
      <w:pPr>
        <w:ind w:left="5146" w:hanging="981"/>
        <w:jc w:val="both"/>
        <w:rPr>
          <w:i/>
          <w:sz w:val="18"/>
          <w:szCs w:val="18"/>
        </w:rPr>
        <w:sectPr w:rsidR="00864A29" w:rsidSect="00AF069C">
          <w:headerReference w:type="even" r:id="rId4"/>
          <w:headerReference w:type="default" r:id="rId5"/>
          <w:pgSz w:w="11906" w:h="16838"/>
          <w:pgMar w:top="899" w:right="850" w:bottom="1134" w:left="1701" w:header="708" w:footer="708" w:gutter="0"/>
          <w:cols w:space="708"/>
          <w:titlePg/>
          <w:docGrid w:linePitch="360"/>
        </w:sectPr>
      </w:pPr>
    </w:p>
    <w:p w:rsidR="00864A29" w:rsidRPr="00F116E1" w:rsidRDefault="00864A29" w:rsidP="00864A29">
      <w:pPr>
        <w:ind w:left="5146" w:hanging="981"/>
        <w:jc w:val="both"/>
        <w:rPr>
          <w:i/>
          <w:sz w:val="18"/>
          <w:szCs w:val="18"/>
        </w:rPr>
      </w:pPr>
    </w:p>
    <w:tbl>
      <w:tblPr>
        <w:tblStyle w:val="a3"/>
        <w:tblW w:w="951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1"/>
        <w:gridCol w:w="5400"/>
      </w:tblGrid>
      <w:tr w:rsidR="00864A29" w:rsidRPr="00F116E1" w:rsidTr="00941DD6">
        <w:tc>
          <w:tcPr>
            <w:tcW w:w="4111" w:type="dxa"/>
          </w:tcPr>
          <w:p w:rsidR="00864A29" w:rsidRPr="00F116E1" w:rsidRDefault="00864A29" w:rsidP="00941DD6">
            <w:pPr>
              <w:spacing w:after="60"/>
            </w:pPr>
          </w:p>
        </w:tc>
        <w:tc>
          <w:tcPr>
            <w:tcW w:w="5400" w:type="dxa"/>
          </w:tcPr>
          <w:p w:rsidR="00864A29" w:rsidRPr="00F116E1" w:rsidRDefault="00864A29" w:rsidP="00941DD6">
            <w:pPr>
              <w:spacing w:after="60"/>
              <w:ind w:left="-23"/>
            </w:pPr>
            <w:r w:rsidRPr="00F116E1">
              <w:t xml:space="preserve">УТВЕРЖДЕНО </w:t>
            </w:r>
          </w:p>
          <w:p w:rsidR="00864A29" w:rsidRPr="00F116E1" w:rsidRDefault="00864A29" w:rsidP="00941DD6">
            <w:pPr>
              <w:spacing w:after="60"/>
              <w:ind w:left="-23"/>
            </w:pPr>
            <w:r w:rsidRPr="00F116E1">
              <w:t xml:space="preserve">решением окружной избирательной комиссии </w:t>
            </w:r>
          </w:p>
          <w:p w:rsidR="00864A29" w:rsidRPr="00F116E1" w:rsidRDefault="00864A29" w:rsidP="00941DD6">
            <w:pPr>
              <w:spacing w:after="60"/>
            </w:pPr>
            <w:r w:rsidRPr="00F116E1">
              <w:t xml:space="preserve">от </w:t>
            </w:r>
            <w:r>
              <w:t xml:space="preserve">13 июля 2016 </w:t>
            </w:r>
            <w:r w:rsidRPr="00F116E1">
              <w:t xml:space="preserve">г. № </w:t>
            </w:r>
            <w:r>
              <w:t>03/13</w:t>
            </w:r>
          </w:p>
        </w:tc>
      </w:tr>
    </w:tbl>
    <w:p w:rsidR="00864A29" w:rsidRPr="00F116E1" w:rsidRDefault="00864A29" w:rsidP="00864A29">
      <w:pPr>
        <w:pStyle w:val="ConsPlusNormal"/>
        <w:jc w:val="center"/>
        <w:rPr>
          <w:b/>
        </w:rPr>
      </w:pPr>
    </w:p>
    <w:p w:rsidR="00864A29" w:rsidRPr="00F116E1" w:rsidRDefault="00864A29" w:rsidP="00864A29">
      <w:pPr>
        <w:jc w:val="center"/>
        <w:rPr>
          <w:rStyle w:val="a8"/>
        </w:rPr>
      </w:pPr>
      <w:r w:rsidRPr="00F116E1">
        <w:rPr>
          <w:rStyle w:val="a8"/>
        </w:rPr>
        <w:t>О распределении по количеству и номерам</w:t>
      </w:r>
    </w:p>
    <w:p w:rsidR="00864A29" w:rsidRPr="00F116E1" w:rsidRDefault="00864A29" w:rsidP="00864A29">
      <w:pPr>
        <w:jc w:val="center"/>
        <w:rPr>
          <w:rStyle w:val="a8"/>
        </w:rPr>
      </w:pPr>
      <w:r w:rsidRPr="00F116E1">
        <w:rPr>
          <w:rStyle w:val="a8"/>
        </w:rPr>
        <w:t>открепительных удостоверений</w:t>
      </w:r>
    </w:p>
    <w:p w:rsidR="00864A29" w:rsidRPr="00F116E1" w:rsidRDefault="00864A29" w:rsidP="00864A29">
      <w:pPr>
        <w:jc w:val="center"/>
        <w:rPr>
          <w:rStyle w:val="a8"/>
        </w:rPr>
      </w:pPr>
      <w:r w:rsidRPr="00F116E1">
        <w:rPr>
          <w:rStyle w:val="a8"/>
        </w:rPr>
        <w:t>для голосования на выборах депутатов Законодательной Думы</w:t>
      </w:r>
    </w:p>
    <w:p w:rsidR="00864A29" w:rsidRPr="00F116E1" w:rsidRDefault="00864A29" w:rsidP="00864A29">
      <w:pPr>
        <w:jc w:val="center"/>
      </w:pPr>
      <w:r w:rsidRPr="00F116E1">
        <w:rPr>
          <w:rStyle w:val="a8"/>
        </w:rPr>
        <w:t>Томской области шестого созыва</w:t>
      </w:r>
    </w:p>
    <w:p w:rsidR="00864A29" w:rsidRPr="00F116E1" w:rsidRDefault="00864A29" w:rsidP="00864A29">
      <w:pPr>
        <w:rPr>
          <w:b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06"/>
        <w:gridCol w:w="3648"/>
        <w:gridCol w:w="2268"/>
        <w:gridCol w:w="3402"/>
      </w:tblGrid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116E1">
              <w:rPr>
                <w:b/>
              </w:rPr>
              <w:t>№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116E1">
              <w:rPr>
                <w:b/>
              </w:rPr>
              <w:t>Наименование территориальной избирательной комиссии, номер участковой избирательной комиссии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29" w:rsidRPr="00F116E1" w:rsidRDefault="00864A29" w:rsidP="00941DD6">
            <w:pPr>
              <w:rPr>
                <w:b/>
              </w:rPr>
            </w:pPr>
            <w:r w:rsidRPr="00F116E1">
              <w:rPr>
                <w:b/>
              </w:rPr>
              <w:t>Кол-во открепительных удостоверений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A29" w:rsidRPr="00F116E1" w:rsidRDefault="00864A29" w:rsidP="00941DD6">
            <w:pPr>
              <w:rPr>
                <w:b/>
              </w:rPr>
            </w:pPr>
            <w:r w:rsidRPr="00F116E1">
              <w:rPr>
                <w:b/>
              </w:rPr>
              <w:t>Номера</w:t>
            </w:r>
          </w:p>
          <w:p w:rsidR="00864A29" w:rsidRPr="00F116E1" w:rsidRDefault="00864A29" w:rsidP="00941DD6">
            <w:pPr>
              <w:rPr>
                <w:b/>
              </w:rPr>
            </w:pPr>
            <w:r w:rsidRPr="00F116E1">
              <w:rPr>
                <w:b/>
              </w:rPr>
              <w:t>открепительных удостоверений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F116E1"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УИК №410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ind w:right="-108"/>
            </w:pPr>
            <w: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14501-14545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14546-14590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14591-14635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t>УИК №413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14636-14680</w:t>
            </w:r>
          </w:p>
        </w:tc>
      </w:tr>
      <w:tr w:rsidR="00864A29" w:rsidRPr="00F116E1" w:rsidTr="00941DD6">
        <w:trPr>
          <w:trHeight w:val="53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14681-14700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14701-14730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7.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14731-14770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8.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14771-14800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 w:rsidRPr="00F116E1">
              <w:rPr>
                <w:sz w:val="26"/>
              </w:rPr>
              <w:t>9.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14801-14810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14811-14820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14821-14840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14841-14850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14851-14870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14871-14880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14881-14890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t>УИК №425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14891-14900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14901-14920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14921-14935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14936-14945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14946-14960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14961-14970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14971-14980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14981-15000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15001-15010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УИК №355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15011-15025</w:t>
            </w:r>
          </w:p>
        </w:tc>
      </w:tr>
      <w:tr w:rsidR="00864A29" w:rsidRPr="00F116E1" w:rsidTr="00941DD6"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ТИК </w:t>
            </w:r>
            <w:proofErr w:type="spellStart"/>
            <w:r>
              <w:rPr>
                <w:sz w:val="26"/>
              </w:rPr>
              <w:t>Молчановского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4A29" w:rsidRPr="00F116E1" w:rsidRDefault="00864A29" w:rsidP="00941D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15026-15325</w:t>
            </w:r>
          </w:p>
        </w:tc>
      </w:tr>
      <w:tr w:rsidR="00864A29" w:rsidRPr="00F116E1" w:rsidTr="00941DD6"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A29" w:rsidRDefault="00864A29" w:rsidP="00941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F116E1">
              <w:t xml:space="preserve">         Итого:  </w:t>
            </w:r>
            <w:r>
              <w:t xml:space="preserve">825 штук </w:t>
            </w:r>
            <w:r w:rsidRPr="00F116E1">
              <w:t xml:space="preserve"> </w:t>
            </w:r>
          </w:p>
          <w:p w:rsidR="00864A29" w:rsidRPr="00F116E1" w:rsidRDefault="00864A29" w:rsidP="00941DD6">
            <w:pPr>
              <w:overflowPunct w:val="0"/>
              <w:autoSpaceDE w:val="0"/>
              <w:autoSpaceDN w:val="0"/>
              <w:adjustRightInd w:val="0"/>
              <w:jc w:val="both"/>
            </w:pPr>
            <w:r w:rsidRPr="00F116E1">
              <w:t xml:space="preserve">В резерве окружной избирательной комиссии - </w:t>
            </w:r>
            <w:r>
              <w:t>175</w:t>
            </w:r>
            <w:r w:rsidRPr="00F116E1">
              <w:t xml:space="preserve"> открепительных удостоверений с № </w:t>
            </w:r>
            <w:r>
              <w:t>15326</w:t>
            </w:r>
            <w:r w:rsidRPr="00F116E1">
              <w:t xml:space="preserve"> по № </w:t>
            </w:r>
            <w:r>
              <w:t>15500</w:t>
            </w:r>
            <w:r w:rsidRPr="00F116E1">
              <w:t xml:space="preserve">  .</w:t>
            </w:r>
          </w:p>
        </w:tc>
      </w:tr>
    </w:tbl>
    <w:p w:rsidR="00864A29" w:rsidRPr="00F116E1" w:rsidRDefault="00864A29" w:rsidP="00864A29"/>
    <w:p w:rsidR="00E05DF1" w:rsidRDefault="00E05DF1"/>
    <w:sectPr w:rsidR="00E05DF1" w:rsidSect="00E0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864A29" w:rsidP="00AF069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069C" w:rsidRDefault="00864A2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C" w:rsidRDefault="00864A29" w:rsidP="00AF069C">
    <w:pPr>
      <w:pStyle w:val="a5"/>
      <w:framePr w:wrap="around" w:vAnchor="text" w:hAnchor="margin" w:xAlign="center" w:y="1"/>
      <w:rPr>
        <w:rStyle w:val="a4"/>
      </w:rPr>
    </w:pPr>
  </w:p>
  <w:p w:rsidR="00AF069C" w:rsidRDefault="00864A29" w:rsidP="00AF069C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A29"/>
    <w:rsid w:val="00864A29"/>
    <w:rsid w:val="00E0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A2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A2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rsid w:val="00864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64A2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64A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a0"/>
    <w:rsid w:val="00864A29"/>
  </w:style>
  <w:style w:type="paragraph" w:customStyle="1" w:styleId="ConsPlusNormal">
    <w:name w:val="ConsPlusNormal"/>
    <w:rsid w:val="00864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864A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4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64A29"/>
    <w:pPr>
      <w:spacing w:before="100" w:beforeAutospacing="1" w:after="100" w:afterAutospacing="1"/>
    </w:pPr>
  </w:style>
  <w:style w:type="character" w:styleId="a8">
    <w:name w:val="Strong"/>
    <w:basedOn w:val="a0"/>
    <w:qFormat/>
    <w:rsid w:val="00864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2827</Characters>
  <Application>Microsoft Office Word</Application>
  <DocSecurity>0</DocSecurity>
  <Lines>23</Lines>
  <Paragraphs>6</Paragraphs>
  <ScaleCrop>false</ScaleCrop>
  <Company>Home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1</cp:revision>
  <dcterms:created xsi:type="dcterms:W3CDTF">2016-07-13T03:33:00Z</dcterms:created>
  <dcterms:modified xsi:type="dcterms:W3CDTF">2016-07-13T03:33:00Z</dcterms:modified>
</cp:coreProperties>
</file>